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7125A" w14:textId="3089DFEB" w:rsidR="00E56D83" w:rsidRDefault="00E56D83" w:rsidP="00E56D83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032969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4600CCB" wp14:editId="63D79A17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B187C" w14:textId="6F35D2FF" w:rsidR="00E56D83" w:rsidRDefault="00E56D83" w:rsidP="00E56D8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42732F">
        <w:rPr>
          <w:rFonts w:ascii="Times New Roman" w:hAnsi="Times New Roman" w:cs="Times New Roman"/>
          <w:b/>
          <w:bCs/>
          <w:sz w:val="24"/>
          <w:szCs w:val="24"/>
        </w:rPr>
        <w:t>Самозанятые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DDFB22A" w14:textId="4A98A561" w:rsidR="00FD25A2" w:rsidRPr="0093190E" w:rsidRDefault="00963655" w:rsidP="00931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0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изучению обучающего раздела «</w:t>
      </w:r>
      <w:r w:rsidR="00FD0EEF">
        <w:rPr>
          <w:rFonts w:ascii="Times New Roman" w:hAnsi="Times New Roman" w:cs="Times New Roman"/>
          <w:b/>
          <w:bCs/>
          <w:sz w:val="24"/>
          <w:szCs w:val="24"/>
        </w:rPr>
        <w:t>Самозанятые</w:t>
      </w:r>
      <w:r w:rsidRPr="0093190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bookmarkEnd w:id="0"/>
    </w:p>
    <w:p w14:paraId="2E939A94" w14:textId="0AE7DB91" w:rsidR="00E01ADA" w:rsidRDefault="0042732F" w:rsidP="000C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 действует</w:t>
      </w:r>
      <w:r w:rsidR="005D79F0" w:rsidRPr="005D79F0">
        <w:t xml:space="preserve"> </w:t>
      </w:r>
      <w:r w:rsidR="005D79F0">
        <w:rPr>
          <w:rFonts w:ascii="Times New Roman" w:hAnsi="Times New Roman" w:cs="Times New Roman"/>
          <w:sz w:val="24"/>
          <w:szCs w:val="24"/>
        </w:rPr>
        <w:t>н</w:t>
      </w:r>
      <w:r w:rsidR="005D79F0" w:rsidRPr="005D79F0">
        <w:rPr>
          <w:rFonts w:ascii="Times New Roman" w:hAnsi="Times New Roman" w:cs="Times New Roman"/>
          <w:sz w:val="24"/>
          <w:szCs w:val="24"/>
        </w:rPr>
        <w:t>алог на</w:t>
      </w:r>
      <w:r w:rsidR="000C0DE4">
        <w:rPr>
          <w:rFonts w:ascii="Times New Roman" w:hAnsi="Times New Roman" w:cs="Times New Roman"/>
          <w:sz w:val="24"/>
          <w:szCs w:val="24"/>
        </w:rPr>
        <w:t xml:space="preserve"> профессиональный доход (НПД) – </w:t>
      </w:r>
      <w:r w:rsidR="005D79F0" w:rsidRPr="005D79F0">
        <w:rPr>
          <w:rFonts w:ascii="Times New Roman" w:hAnsi="Times New Roman" w:cs="Times New Roman"/>
          <w:sz w:val="24"/>
          <w:szCs w:val="24"/>
        </w:rPr>
        <w:t>новый специальный налоговый режим для самозанятых граждан</w:t>
      </w:r>
      <w:r w:rsidR="005D79F0">
        <w:rPr>
          <w:rFonts w:ascii="Times New Roman" w:hAnsi="Times New Roman" w:cs="Times New Roman"/>
          <w:sz w:val="24"/>
          <w:szCs w:val="24"/>
        </w:rPr>
        <w:t xml:space="preserve"> и индивидуальных </w:t>
      </w:r>
      <w:r w:rsidR="00E01ADA">
        <w:rPr>
          <w:rFonts w:ascii="Times New Roman" w:hAnsi="Times New Roman" w:cs="Times New Roman"/>
          <w:sz w:val="24"/>
          <w:szCs w:val="24"/>
        </w:rPr>
        <w:t>предпринимателей, который</w:t>
      </w:r>
      <w:r w:rsidR="005D79F0" w:rsidRPr="005D79F0">
        <w:rPr>
          <w:rFonts w:ascii="Times New Roman" w:hAnsi="Times New Roman" w:cs="Times New Roman"/>
          <w:sz w:val="24"/>
          <w:szCs w:val="24"/>
        </w:rPr>
        <w:t xml:space="preserve"> начали применять в пилотных регионах в 2019</w:t>
      </w:r>
      <w:r w:rsidR="000C0DE4">
        <w:rPr>
          <w:rFonts w:ascii="Times New Roman" w:hAnsi="Times New Roman" w:cs="Times New Roman"/>
          <w:sz w:val="24"/>
          <w:szCs w:val="24"/>
        </w:rPr>
        <w:t xml:space="preserve"> году.</w:t>
      </w:r>
      <w:r w:rsidR="005D79F0" w:rsidRPr="005D7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0D9CB" w14:textId="5A0D8761" w:rsidR="005D79F0" w:rsidRPr="000C0DE4" w:rsidRDefault="005D79F0" w:rsidP="000C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F0">
        <w:rPr>
          <w:rFonts w:ascii="Times New Roman" w:hAnsi="Times New Roman" w:cs="Times New Roman"/>
        </w:rPr>
        <w:t xml:space="preserve"> </w:t>
      </w:r>
      <w:r w:rsidR="000441AD">
        <w:rPr>
          <w:rFonts w:ascii="Times New Roman" w:hAnsi="Times New Roman" w:cs="Times New Roman"/>
        </w:rPr>
        <w:tab/>
      </w:r>
      <w:r w:rsidR="00E01ADA" w:rsidRPr="000C0DE4"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 режим самозанятых с 1 июля 2020 года</w:t>
      </w:r>
      <w:r w:rsidRPr="000C0DE4">
        <w:rPr>
          <w:rFonts w:ascii="Times New Roman" w:hAnsi="Times New Roman" w:cs="Times New Roman"/>
          <w:sz w:val="24"/>
          <w:szCs w:val="24"/>
        </w:rPr>
        <w:t xml:space="preserve"> распространен на всю страну.</w:t>
      </w:r>
    </w:p>
    <w:p w14:paraId="24820F85" w14:textId="58E84D8B" w:rsidR="00AC6C96" w:rsidRPr="00AC6C96" w:rsidRDefault="00E01ADA" w:rsidP="000C0D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E4">
        <w:rPr>
          <w:rFonts w:ascii="Times New Roman" w:hAnsi="Times New Roman" w:cs="Times New Roman"/>
          <w:sz w:val="24"/>
          <w:szCs w:val="24"/>
        </w:rPr>
        <w:t xml:space="preserve">Самозанятость </w:t>
      </w:r>
      <w:r w:rsidR="00AC6C96" w:rsidRPr="000C0DE4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AC6C96" w:rsidRPr="00AC6C96">
        <w:rPr>
          <w:rFonts w:ascii="Times New Roman" w:hAnsi="Times New Roman" w:cs="Times New Roman"/>
          <w:sz w:val="24"/>
          <w:szCs w:val="24"/>
        </w:rPr>
        <w:t>легализовать свою деятельность, работать прозрачно и не бояться штрафов за незаконное предпринимательство. К тому же, для самозанятых предусмотрена довольно щадящая налоговая ставка: 4% и 6%. Никаких дополнительных обязательных платежей нет.</w:t>
      </w:r>
    </w:p>
    <w:p w14:paraId="32F71551" w14:textId="238DF3B7" w:rsidR="00AC6C96" w:rsidRPr="00AC6C96" w:rsidRDefault="00AC6C96" w:rsidP="000C0D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>В список преимуществ также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C96">
        <w:rPr>
          <w:rFonts w:ascii="Times New Roman" w:hAnsi="Times New Roman" w:cs="Times New Roman"/>
          <w:sz w:val="24"/>
          <w:szCs w:val="24"/>
        </w:rPr>
        <w:t>быстрый и максимально простой процесс регистрации без посещения налоговой инспекции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C96">
        <w:rPr>
          <w:rFonts w:ascii="Times New Roman" w:hAnsi="Times New Roman" w:cs="Times New Roman"/>
          <w:sz w:val="24"/>
          <w:szCs w:val="24"/>
        </w:rPr>
        <w:t>отсутствие необходимости в сдаче деклараций и отчетов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C96">
        <w:rPr>
          <w:rFonts w:ascii="Times New Roman" w:hAnsi="Times New Roman" w:cs="Times New Roman"/>
          <w:sz w:val="24"/>
          <w:szCs w:val="24"/>
        </w:rPr>
        <w:t>ведение учета в удобном приложении для смартфона «Мой налог» (там же формируются чеки, поэтому приобретать кассовое оборудование не нужно)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C96">
        <w:rPr>
          <w:rFonts w:ascii="Times New Roman" w:hAnsi="Times New Roman" w:cs="Times New Roman"/>
          <w:sz w:val="24"/>
          <w:szCs w:val="24"/>
        </w:rPr>
        <w:t>получение единоразового вычета (10 тысяч рублей)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C96">
        <w:rPr>
          <w:rFonts w:ascii="Times New Roman" w:hAnsi="Times New Roman" w:cs="Times New Roman"/>
          <w:sz w:val="24"/>
          <w:szCs w:val="24"/>
        </w:rPr>
        <w:t>автоматическое начисление налога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C96">
        <w:rPr>
          <w:rFonts w:ascii="Times New Roman" w:hAnsi="Times New Roman" w:cs="Times New Roman"/>
          <w:sz w:val="24"/>
          <w:szCs w:val="24"/>
        </w:rPr>
        <w:t xml:space="preserve">   возможность совмещать самозанятость с основной работой по договору без прерывания стажа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100A4C6B" w14:textId="7BDEFE0C" w:rsidR="00AC6C96" w:rsidRDefault="00AC6C96" w:rsidP="000C0D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C96">
        <w:rPr>
          <w:rFonts w:ascii="Times New Roman" w:hAnsi="Times New Roman" w:cs="Times New Roman"/>
          <w:sz w:val="24"/>
          <w:szCs w:val="24"/>
        </w:rPr>
        <w:t>Стать самозанятыми могут фотографы и видеооператоры, организаторы праздников, продавцы изделий собственного производства, водители, строители, мастера маникюра, специалисты, работающие удаленно через разные интернет-площадки. Все виды деятельности, допустимые на спец</w:t>
      </w:r>
      <w:r w:rsidR="000C0DE4">
        <w:rPr>
          <w:rFonts w:ascii="Times New Roman" w:hAnsi="Times New Roman" w:cs="Times New Roman"/>
          <w:sz w:val="24"/>
          <w:szCs w:val="24"/>
        </w:rPr>
        <w:t>иальном</w:t>
      </w:r>
      <w:r w:rsidRPr="00AC6C96">
        <w:rPr>
          <w:rFonts w:ascii="Times New Roman" w:hAnsi="Times New Roman" w:cs="Times New Roman"/>
          <w:sz w:val="24"/>
          <w:szCs w:val="24"/>
        </w:rPr>
        <w:t xml:space="preserve"> режиме, прописаны в законе.</w:t>
      </w:r>
    </w:p>
    <w:p w14:paraId="61F5EB6D" w14:textId="73A39ADE" w:rsidR="003277F9" w:rsidRDefault="00AC6C96" w:rsidP="000C0D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769C9">
        <w:rPr>
          <w:rFonts w:ascii="Times New Roman" w:hAnsi="Times New Roman" w:cs="Times New Roman"/>
          <w:sz w:val="24"/>
          <w:szCs w:val="24"/>
        </w:rPr>
        <w:t xml:space="preserve">сли </w:t>
      </w:r>
      <w:r w:rsidR="00054CD4">
        <w:rPr>
          <w:rFonts w:ascii="Times New Roman" w:hAnsi="Times New Roman" w:cs="Times New Roman"/>
          <w:sz w:val="24"/>
          <w:szCs w:val="24"/>
        </w:rPr>
        <w:t>В</w:t>
      </w:r>
      <w:r w:rsidR="00D769C9">
        <w:rPr>
          <w:rFonts w:ascii="Times New Roman" w:hAnsi="Times New Roman" w:cs="Times New Roman"/>
          <w:sz w:val="24"/>
          <w:szCs w:val="24"/>
        </w:rPr>
        <w:t xml:space="preserve">ы решили зарегистрироваться в качестве самозанятого, необходимо понимать, что в данном налоговом режиме есть свои нюансы и ограничения по его применению, </w:t>
      </w:r>
      <w:r w:rsidR="008E3DD0">
        <w:rPr>
          <w:rFonts w:ascii="Times New Roman" w:hAnsi="Times New Roman" w:cs="Times New Roman"/>
          <w:sz w:val="24"/>
          <w:szCs w:val="24"/>
        </w:rPr>
        <w:t xml:space="preserve">и Вам </w:t>
      </w:r>
      <w:r w:rsidR="00B1423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E3DD0">
        <w:rPr>
          <w:rFonts w:ascii="Times New Roman" w:hAnsi="Times New Roman" w:cs="Times New Roman"/>
          <w:sz w:val="24"/>
          <w:szCs w:val="24"/>
        </w:rPr>
        <w:t xml:space="preserve">их </w:t>
      </w:r>
      <w:r w:rsidR="00EC0610">
        <w:rPr>
          <w:rFonts w:ascii="Times New Roman" w:hAnsi="Times New Roman" w:cs="Times New Roman"/>
          <w:sz w:val="24"/>
          <w:szCs w:val="24"/>
        </w:rPr>
        <w:t>изучить и проработать</w:t>
      </w:r>
      <w:r w:rsidR="008E3DD0">
        <w:rPr>
          <w:rFonts w:ascii="Times New Roman" w:hAnsi="Times New Roman" w:cs="Times New Roman"/>
          <w:sz w:val="24"/>
          <w:szCs w:val="24"/>
        </w:rPr>
        <w:t>.</w:t>
      </w:r>
    </w:p>
    <w:p w14:paraId="32D8AD70" w14:textId="4B9BDFD6" w:rsidR="008E3DD0" w:rsidRDefault="008E3DD0" w:rsidP="000C0D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мы подготовили разъяснения по применению налога на профессиональный доход (НПД) и </w:t>
      </w:r>
      <w:r w:rsidR="000441AD">
        <w:rPr>
          <w:rFonts w:ascii="Times New Roman" w:hAnsi="Times New Roman" w:cs="Times New Roman"/>
          <w:sz w:val="24"/>
          <w:szCs w:val="24"/>
        </w:rPr>
        <w:t>в доступной форме</w:t>
      </w:r>
      <w:r>
        <w:rPr>
          <w:rFonts w:ascii="Times New Roman" w:hAnsi="Times New Roman" w:cs="Times New Roman"/>
          <w:sz w:val="24"/>
          <w:szCs w:val="24"/>
        </w:rPr>
        <w:t xml:space="preserve"> изложили информацию о его возможностях, преимуществах, ограничениях и подводных камнях. </w:t>
      </w:r>
    </w:p>
    <w:p w14:paraId="2CFD278E" w14:textId="5E0F4DB6" w:rsidR="008F37D4" w:rsidRPr="008F37D4" w:rsidRDefault="002A3671" w:rsidP="000C0D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раздела</w:t>
      </w:r>
      <w:r w:rsidR="008F37D4">
        <w:rPr>
          <w:rFonts w:ascii="Times New Roman" w:hAnsi="Times New Roman" w:cs="Times New Roman"/>
          <w:sz w:val="24"/>
          <w:szCs w:val="24"/>
        </w:rPr>
        <w:t xml:space="preserve"> </w:t>
      </w:r>
      <w:r w:rsidR="008F37D4" w:rsidRPr="008F37D4">
        <w:rPr>
          <w:rFonts w:ascii="Times New Roman" w:hAnsi="Times New Roman" w:cs="Times New Roman"/>
          <w:sz w:val="24"/>
          <w:szCs w:val="24"/>
        </w:rPr>
        <w:t>«</w:t>
      </w:r>
      <w:r w:rsidR="0042732F" w:rsidRPr="0042732F">
        <w:rPr>
          <w:rFonts w:ascii="Times New Roman" w:hAnsi="Times New Roman" w:cs="Times New Roman"/>
          <w:sz w:val="24"/>
          <w:szCs w:val="24"/>
        </w:rPr>
        <w:t>Самозанятые</w:t>
      </w:r>
      <w:r w:rsidR="008F37D4" w:rsidRPr="008F37D4">
        <w:rPr>
          <w:rFonts w:ascii="Times New Roman" w:hAnsi="Times New Roman" w:cs="Times New Roman"/>
          <w:sz w:val="24"/>
          <w:szCs w:val="24"/>
        </w:rPr>
        <w:t>»</w:t>
      </w:r>
      <w:r w:rsidR="008F37D4">
        <w:rPr>
          <w:rFonts w:ascii="Times New Roman" w:hAnsi="Times New Roman" w:cs="Times New Roman"/>
          <w:sz w:val="24"/>
          <w:szCs w:val="24"/>
        </w:rPr>
        <w:t>:</w:t>
      </w:r>
    </w:p>
    <w:p w14:paraId="06E3496E" w14:textId="79B58AC3" w:rsidR="008F37D4" w:rsidRPr="008F37D4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регистрации в качестве самозанятого</w:t>
      </w:r>
      <w:r w:rsidR="008F37D4" w:rsidRPr="008F37D4">
        <w:rPr>
          <w:rFonts w:ascii="Times New Roman" w:hAnsi="Times New Roman" w:cs="Times New Roman"/>
          <w:sz w:val="24"/>
          <w:szCs w:val="24"/>
        </w:rPr>
        <w:t>;</w:t>
      </w:r>
    </w:p>
    <w:p w14:paraId="5884C871" w14:textId="485AFCC8" w:rsidR="008F37D4" w:rsidRPr="008F37D4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и особенности применения налога на профессиональный доход</w:t>
      </w:r>
      <w:r w:rsidR="008F37D4" w:rsidRPr="008F37D4">
        <w:rPr>
          <w:rFonts w:ascii="Times New Roman" w:hAnsi="Times New Roman" w:cs="Times New Roman"/>
          <w:sz w:val="24"/>
          <w:szCs w:val="24"/>
        </w:rPr>
        <w:t>;</w:t>
      </w:r>
    </w:p>
    <w:p w14:paraId="790A7BD4" w14:textId="6BF5BBC0" w:rsidR="008F37D4" w:rsidRPr="008F37D4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приложением «Мой налог»</w:t>
      </w:r>
      <w:r w:rsidR="008F37D4" w:rsidRPr="008F37D4">
        <w:rPr>
          <w:rFonts w:ascii="Times New Roman" w:hAnsi="Times New Roman" w:cs="Times New Roman"/>
          <w:sz w:val="24"/>
          <w:szCs w:val="24"/>
        </w:rPr>
        <w:t>;</w:t>
      </w:r>
    </w:p>
    <w:p w14:paraId="223D599F" w14:textId="5D5C0BB0" w:rsidR="008F37D4" w:rsidRPr="008F37D4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индивидуальному предпринимателю перейти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="008F37D4" w:rsidRPr="008F37D4">
        <w:rPr>
          <w:rFonts w:ascii="Times New Roman" w:hAnsi="Times New Roman" w:cs="Times New Roman"/>
          <w:sz w:val="24"/>
          <w:szCs w:val="24"/>
        </w:rPr>
        <w:t>;</w:t>
      </w:r>
    </w:p>
    <w:p w14:paraId="26A3E7EE" w14:textId="4174D9C4" w:rsidR="008F37D4" w:rsidRPr="008F37D4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самозанятых граждан в государственных закупках</w:t>
      </w:r>
      <w:r w:rsidR="008F37D4" w:rsidRPr="008F37D4">
        <w:rPr>
          <w:rFonts w:ascii="Times New Roman" w:hAnsi="Times New Roman" w:cs="Times New Roman"/>
          <w:sz w:val="24"/>
          <w:szCs w:val="24"/>
        </w:rPr>
        <w:t>;</w:t>
      </w:r>
    </w:p>
    <w:p w14:paraId="79054DA7" w14:textId="4EBD22EF" w:rsidR="008F37D4" w:rsidRPr="008F37D4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оформления правоотношений с самозанятыми</w:t>
      </w:r>
      <w:r w:rsidR="008F37D4" w:rsidRPr="008F37D4">
        <w:rPr>
          <w:rFonts w:ascii="Times New Roman" w:hAnsi="Times New Roman" w:cs="Times New Roman"/>
          <w:sz w:val="24"/>
          <w:szCs w:val="24"/>
        </w:rPr>
        <w:t>;</w:t>
      </w:r>
    </w:p>
    <w:p w14:paraId="77B06FCA" w14:textId="77777777" w:rsidR="002F61DF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государственной</w:t>
      </w:r>
      <w:r w:rsidR="008F37D4" w:rsidRPr="008F37D4">
        <w:rPr>
          <w:rFonts w:ascii="Times New Roman" w:hAnsi="Times New Roman" w:cs="Times New Roman"/>
          <w:sz w:val="24"/>
          <w:szCs w:val="24"/>
        </w:rPr>
        <w:t xml:space="preserve"> поддерж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2A3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самозанятых граждан;</w:t>
      </w:r>
    </w:p>
    <w:p w14:paraId="0883E59F" w14:textId="6EB0F0FC" w:rsidR="00AB4053" w:rsidRPr="002A3671" w:rsidRDefault="002F61DF" w:rsidP="000C0D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частые вопросы применения налога на профессиональный доход и ответы на них</w:t>
      </w:r>
      <w:r w:rsidR="002A3671">
        <w:rPr>
          <w:rFonts w:ascii="Times New Roman" w:hAnsi="Times New Roman" w:cs="Times New Roman"/>
          <w:sz w:val="24"/>
          <w:szCs w:val="24"/>
        </w:rPr>
        <w:t>.</w:t>
      </w:r>
    </w:p>
    <w:p w14:paraId="7028DAD5" w14:textId="0ED9F8FB" w:rsidR="00AB4053" w:rsidRDefault="00BB68B2" w:rsidP="000C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FA">
        <w:rPr>
          <w:rFonts w:ascii="Times New Roman" w:hAnsi="Times New Roman" w:cs="Times New Roman"/>
          <w:sz w:val="24"/>
          <w:szCs w:val="24"/>
        </w:rPr>
        <w:t>П</w:t>
      </w:r>
      <w:r w:rsidR="005A7CFA">
        <w:rPr>
          <w:rFonts w:ascii="Times New Roman" w:hAnsi="Times New Roman" w:cs="Times New Roman"/>
          <w:sz w:val="24"/>
          <w:szCs w:val="24"/>
        </w:rPr>
        <w:t>о окончанию</w:t>
      </w:r>
      <w:r w:rsidR="005A7CFA" w:rsidRPr="005A7CFA">
        <w:rPr>
          <w:rFonts w:ascii="Times New Roman" w:hAnsi="Times New Roman" w:cs="Times New Roman"/>
          <w:sz w:val="24"/>
          <w:szCs w:val="24"/>
        </w:rPr>
        <w:t xml:space="preserve"> </w:t>
      </w:r>
      <w:r w:rsidRPr="005A7CFA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="002A3671" w:rsidRPr="005A7CFA">
        <w:rPr>
          <w:rFonts w:ascii="Times New Roman" w:hAnsi="Times New Roman" w:cs="Times New Roman"/>
          <w:sz w:val="24"/>
          <w:szCs w:val="24"/>
        </w:rPr>
        <w:t>изучения представленных</w:t>
      </w:r>
      <w:r w:rsidRPr="005A7CF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A3671" w:rsidRPr="005A7CFA">
        <w:rPr>
          <w:rFonts w:ascii="Times New Roman" w:hAnsi="Times New Roman" w:cs="Times New Roman"/>
          <w:sz w:val="24"/>
          <w:szCs w:val="24"/>
        </w:rPr>
        <w:t>ов</w:t>
      </w:r>
      <w:r w:rsidRPr="005A7CFA">
        <w:rPr>
          <w:rFonts w:ascii="Times New Roman" w:hAnsi="Times New Roman" w:cs="Times New Roman"/>
          <w:sz w:val="24"/>
          <w:szCs w:val="24"/>
        </w:rPr>
        <w:t xml:space="preserve"> мы </w:t>
      </w:r>
      <w:r w:rsidR="00FA5A46" w:rsidRPr="005A7CFA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5A7CFA" w:rsidRPr="005A7CFA">
        <w:rPr>
          <w:rFonts w:ascii="Times New Roman" w:hAnsi="Times New Roman" w:cs="Times New Roman"/>
          <w:sz w:val="24"/>
          <w:szCs w:val="24"/>
        </w:rPr>
        <w:t>В</w:t>
      </w:r>
      <w:r w:rsidR="00FA5A46" w:rsidRPr="005A7CFA">
        <w:rPr>
          <w:rFonts w:ascii="Times New Roman" w:hAnsi="Times New Roman" w:cs="Times New Roman"/>
          <w:sz w:val="24"/>
          <w:szCs w:val="24"/>
        </w:rPr>
        <w:t>ам</w:t>
      </w:r>
      <w:r w:rsidR="005A7CFA" w:rsidRPr="005A7CFA">
        <w:rPr>
          <w:rFonts w:ascii="Times New Roman" w:hAnsi="Times New Roman" w:cs="Times New Roman"/>
          <w:sz w:val="24"/>
          <w:szCs w:val="24"/>
        </w:rPr>
        <w:t xml:space="preserve"> пройти итоговое тестирование, </w:t>
      </w:r>
      <w:r w:rsidRPr="005A7CFA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5A7CFA" w:rsidRPr="005A7CFA">
        <w:rPr>
          <w:rFonts w:ascii="Times New Roman" w:hAnsi="Times New Roman" w:cs="Times New Roman"/>
          <w:sz w:val="24"/>
          <w:szCs w:val="24"/>
        </w:rPr>
        <w:t xml:space="preserve">покажет </w:t>
      </w:r>
      <w:r w:rsidR="005A7CFA">
        <w:rPr>
          <w:rFonts w:ascii="Times New Roman" w:hAnsi="Times New Roman" w:cs="Times New Roman"/>
          <w:sz w:val="24"/>
          <w:szCs w:val="24"/>
        </w:rPr>
        <w:t>на сколько изученный материал был Вами усвоен</w:t>
      </w:r>
      <w:r w:rsidR="005A7CFA" w:rsidRPr="005A7CFA">
        <w:rPr>
          <w:rFonts w:ascii="Times New Roman" w:hAnsi="Times New Roman" w:cs="Times New Roman"/>
          <w:sz w:val="24"/>
          <w:szCs w:val="24"/>
        </w:rPr>
        <w:t>.</w:t>
      </w:r>
    </w:p>
    <w:p w14:paraId="7D5CBDE3" w14:textId="77777777" w:rsidR="005A7CFA" w:rsidRPr="00AB4053" w:rsidRDefault="005A7CFA" w:rsidP="000C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EC99E" w14:textId="5C995C5B" w:rsidR="002F61DF" w:rsidRDefault="002F61DF" w:rsidP="000C0D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материалы обучающе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го раздела, Вы получите ответы на свои вопросы.</w:t>
      </w:r>
    </w:p>
    <w:sectPr w:rsidR="002F61DF" w:rsidSect="002F61D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809"/>
    <w:multiLevelType w:val="hybridMultilevel"/>
    <w:tmpl w:val="286E7C44"/>
    <w:lvl w:ilvl="0" w:tplc="C3F08120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9961FC6"/>
    <w:multiLevelType w:val="hybridMultilevel"/>
    <w:tmpl w:val="510E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A6"/>
    <w:rsid w:val="000441AD"/>
    <w:rsid w:val="00054CD4"/>
    <w:rsid w:val="000957B0"/>
    <w:rsid w:val="000C0DE4"/>
    <w:rsid w:val="0011496C"/>
    <w:rsid w:val="001A0F26"/>
    <w:rsid w:val="002A3671"/>
    <w:rsid w:val="002F61DF"/>
    <w:rsid w:val="00324664"/>
    <w:rsid w:val="003277F9"/>
    <w:rsid w:val="003D79C0"/>
    <w:rsid w:val="0042732F"/>
    <w:rsid w:val="004F3874"/>
    <w:rsid w:val="005A7CFA"/>
    <w:rsid w:val="005D79F0"/>
    <w:rsid w:val="0061610C"/>
    <w:rsid w:val="006E7025"/>
    <w:rsid w:val="0084610E"/>
    <w:rsid w:val="008E3DD0"/>
    <w:rsid w:val="008F37D4"/>
    <w:rsid w:val="0093190E"/>
    <w:rsid w:val="00963655"/>
    <w:rsid w:val="00A708BF"/>
    <w:rsid w:val="00A9404A"/>
    <w:rsid w:val="00AB4053"/>
    <w:rsid w:val="00AC6C96"/>
    <w:rsid w:val="00B14237"/>
    <w:rsid w:val="00BB5F21"/>
    <w:rsid w:val="00BB68B2"/>
    <w:rsid w:val="00C64E85"/>
    <w:rsid w:val="00D6794D"/>
    <w:rsid w:val="00D769C9"/>
    <w:rsid w:val="00D96E0C"/>
    <w:rsid w:val="00E01ADA"/>
    <w:rsid w:val="00E03BA6"/>
    <w:rsid w:val="00E56D83"/>
    <w:rsid w:val="00EC0610"/>
    <w:rsid w:val="00F41C13"/>
    <w:rsid w:val="00FA5A46"/>
    <w:rsid w:val="00FC2292"/>
    <w:rsid w:val="00FD0EEF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D622"/>
  <w15:docId w15:val="{41A74106-A187-48BF-B814-3AF75336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26"/>
    <w:rPr>
      <w:b/>
      <w:bCs/>
    </w:rPr>
  </w:style>
  <w:style w:type="character" w:styleId="a5">
    <w:name w:val="Hyperlink"/>
    <w:basedOn w:val="a0"/>
    <w:rsid w:val="001A0F26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8F37D4"/>
    <w:pPr>
      <w:ind w:left="720"/>
      <w:contextualSpacing/>
    </w:pPr>
  </w:style>
  <w:style w:type="paragraph" w:styleId="a7">
    <w:name w:val="No Spacing"/>
    <w:uiPriority w:val="1"/>
    <w:qFormat/>
    <w:rsid w:val="00C64E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2</cp:lastModifiedBy>
  <cp:revision>5</cp:revision>
  <dcterms:created xsi:type="dcterms:W3CDTF">2021-10-19T06:37:00Z</dcterms:created>
  <dcterms:modified xsi:type="dcterms:W3CDTF">2021-10-19T13:39:00Z</dcterms:modified>
</cp:coreProperties>
</file>